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9" w:rsidRDefault="00092439" w:rsidP="00092439">
      <w:pPr>
        <w:spacing w:after="0" w:line="240" w:lineRule="auto"/>
        <w:rPr>
          <w:rFonts w:ascii="Times New Roman" w:hAnsi="Times New Roman" w:cs="Times New Roman"/>
        </w:rPr>
      </w:pPr>
    </w:p>
    <w:p w:rsidR="00092439" w:rsidRPr="008E306A" w:rsidRDefault="00092439" w:rsidP="00186C3F">
      <w:pPr>
        <w:spacing w:after="0" w:line="240" w:lineRule="auto"/>
        <w:jc w:val="center"/>
        <w:rPr>
          <w:rFonts w:ascii="Old English Text MT" w:hAnsi="Old English Text MT" w:cs="BrowalliaUPC"/>
          <w:color w:val="00B050"/>
          <w:sz w:val="48"/>
          <w:szCs w:val="48"/>
        </w:rPr>
      </w:pPr>
      <w:r w:rsidRPr="008E306A">
        <w:rPr>
          <w:rFonts w:ascii="Old English Text MT" w:hAnsi="Old English Text MT" w:cs="BrowalliaUPC"/>
          <w:color w:val="00B050"/>
          <w:sz w:val="48"/>
          <w:szCs w:val="48"/>
        </w:rPr>
        <w:t xml:space="preserve">Historisch </w:t>
      </w:r>
      <w:r w:rsidR="009A48A6">
        <w:rPr>
          <w:rFonts w:ascii="Old English Text MT" w:hAnsi="Old English Text MT" w:cs="BrowalliaUPC"/>
          <w:color w:val="00B050"/>
          <w:sz w:val="48"/>
          <w:szCs w:val="48"/>
        </w:rPr>
        <w:t>Genootschap</w:t>
      </w:r>
      <w:r w:rsidRPr="008E306A">
        <w:rPr>
          <w:rFonts w:ascii="Old English Text MT" w:hAnsi="Old English Text MT" w:cs="BrowalliaUPC"/>
          <w:color w:val="00B050"/>
          <w:sz w:val="48"/>
          <w:szCs w:val="48"/>
        </w:rPr>
        <w:t xml:space="preserve"> </w:t>
      </w:r>
      <w:proofErr w:type="spellStart"/>
      <w:r w:rsidRPr="008E306A">
        <w:rPr>
          <w:rFonts w:ascii="Old English Text MT" w:hAnsi="Old English Text MT" w:cs="BrowalliaUPC"/>
          <w:color w:val="00B050"/>
          <w:sz w:val="48"/>
          <w:szCs w:val="48"/>
        </w:rPr>
        <w:t>Crommenie</w:t>
      </w:r>
      <w:proofErr w:type="spellEnd"/>
      <w:r w:rsidRPr="008E306A">
        <w:rPr>
          <w:rFonts w:ascii="Old English Text MT" w:hAnsi="Old English Text MT" w:cs="BrowalliaUPC"/>
          <w:color w:val="00B050"/>
          <w:sz w:val="48"/>
          <w:szCs w:val="48"/>
        </w:rPr>
        <w:t xml:space="preserve"> winkel</w:t>
      </w:r>
    </w:p>
    <w:p w:rsidR="00092439" w:rsidRPr="008E306A" w:rsidRDefault="00092439" w:rsidP="00092439">
      <w:pPr>
        <w:spacing w:after="0" w:line="240" w:lineRule="auto"/>
        <w:rPr>
          <w:rFonts w:ascii="Edwardian Script ITC" w:hAnsi="Edwardian Script ITC" w:cs="Times New Roman"/>
        </w:rPr>
      </w:pPr>
    </w:p>
    <w:p w:rsidR="00092439" w:rsidRDefault="00092439" w:rsidP="00092439">
      <w:pPr>
        <w:spacing w:after="0" w:line="240" w:lineRule="auto"/>
        <w:rPr>
          <w:rFonts w:ascii="Times New Roman" w:hAnsi="Times New Roman" w:cs="Times New Roman"/>
        </w:rPr>
      </w:pPr>
    </w:p>
    <w:p w:rsidR="002A7F22" w:rsidRDefault="002A7F22" w:rsidP="0009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Aankoop van de afgebeelde artikelen kunt u doen tijdens de op de website </w:t>
      </w:r>
      <w:r w:rsidR="00F21F60">
        <w:rPr>
          <w:rFonts w:ascii="Times New Roman" w:hAnsi="Times New Roman" w:cs="Times New Roman"/>
        </w:rPr>
        <w:t xml:space="preserve">genoemde </w:t>
      </w:r>
      <w:r>
        <w:rPr>
          <w:rFonts w:ascii="Times New Roman" w:hAnsi="Times New Roman" w:cs="Times New Roman"/>
        </w:rPr>
        <w:t xml:space="preserve">openingstijden </w:t>
      </w:r>
      <w:r w:rsidR="00C2016C">
        <w:rPr>
          <w:rFonts w:ascii="Times New Roman" w:hAnsi="Times New Roman" w:cs="Times New Roman"/>
        </w:rPr>
        <w:t xml:space="preserve">op ons kantooradres </w:t>
      </w:r>
      <w:r>
        <w:rPr>
          <w:rFonts w:ascii="Times New Roman" w:hAnsi="Times New Roman" w:cs="Times New Roman"/>
        </w:rPr>
        <w:t xml:space="preserve">tegen contante betaling. </w:t>
      </w:r>
    </w:p>
    <w:p w:rsidR="00F21F60" w:rsidRDefault="002A7F22" w:rsidP="00F2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kunt deze artikelen ook bestellen via </w:t>
      </w:r>
      <w:r w:rsidR="00FF707A">
        <w:rPr>
          <w:rFonts w:ascii="Times New Roman" w:hAnsi="Times New Roman" w:cs="Times New Roman"/>
        </w:rPr>
        <w:t>ons contactformulier</w:t>
      </w:r>
      <w:r w:rsidR="00F21F60">
        <w:rPr>
          <w:rFonts w:ascii="Times New Roman" w:hAnsi="Times New Roman" w:cs="Times New Roman"/>
        </w:rPr>
        <w:t xml:space="preserve"> of per email via</w:t>
      </w:r>
    </w:p>
    <w:p w:rsidR="00F21F60" w:rsidRDefault="00AB443F" w:rsidP="00F21F6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F21F60" w:rsidRPr="00F21F60">
          <w:rPr>
            <w:rStyle w:val="Hyperlink"/>
            <w:rFonts w:ascii="Times New Roman" w:hAnsi="Times New Roman" w:cs="Times New Roman"/>
            <w:color w:val="auto"/>
            <w:u w:val="none"/>
          </w:rPr>
          <w:t>penningmeester@hgc-krommenie.nl</w:t>
        </w:r>
      </w:hyperlink>
      <w:r w:rsidR="00F21F60">
        <w:rPr>
          <w:rFonts w:ascii="Times New Roman" w:hAnsi="Times New Roman" w:cs="Times New Roman"/>
        </w:rPr>
        <w:t xml:space="preserve"> onder duidelijke vermelding van artikel / titel omschrijving.</w:t>
      </w:r>
    </w:p>
    <w:p w:rsidR="002A7F22" w:rsidRDefault="00F21F60" w:rsidP="00B16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ontvangst van uw betaling op ons rekeningnummer NL67RABO013796718 zullen we het door u bestelde artikel verzenden na</w:t>
      </w:r>
      <w:r w:rsidR="00382D00">
        <w:rPr>
          <w:rFonts w:ascii="Times New Roman" w:hAnsi="Times New Roman" w:cs="Times New Roman"/>
        </w:rPr>
        <w:t xml:space="preserve">ar het door u opgegeven adres. Bij verzending per post </w:t>
      </w:r>
      <w:r w:rsidR="00B1693C">
        <w:rPr>
          <w:rFonts w:ascii="Times New Roman" w:hAnsi="Times New Roman" w:cs="Times New Roman"/>
        </w:rPr>
        <w:t>komen de</w:t>
      </w:r>
      <w:r w:rsidR="00C2016C">
        <w:rPr>
          <w:rFonts w:ascii="Times New Roman" w:hAnsi="Times New Roman" w:cs="Times New Roman"/>
        </w:rPr>
        <w:t xml:space="preserve"> vermelde </w:t>
      </w:r>
      <w:proofErr w:type="spellStart"/>
      <w:r w:rsidR="00C2016C">
        <w:rPr>
          <w:rFonts w:ascii="Times New Roman" w:hAnsi="Times New Roman" w:cs="Times New Roman"/>
        </w:rPr>
        <w:t>verpakkings</w:t>
      </w:r>
      <w:proofErr w:type="spellEnd"/>
      <w:r w:rsidR="00C2016C">
        <w:rPr>
          <w:rFonts w:ascii="Times New Roman" w:hAnsi="Times New Roman" w:cs="Times New Roman"/>
        </w:rPr>
        <w:t>- en verzendkosten</w:t>
      </w:r>
      <w:r w:rsidR="00B1693C">
        <w:rPr>
          <w:rFonts w:ascii="Times New Roman" w:hAnsi="Times New Roman" w:cs="Times New Roman"/>
        </w:rPr>
        <w:t xml:space="preserve"> boven op de prijs van het artikel</w:t>
      </w:r>
      <w:r w:rsidR="00C2016C">
        <w:rPr>
          <w:rFonts w:ascii="Times New Roman" w:hAnsi="Times New Roman" w:cs="Times New Roman"/>
        </w:rPr>
        <w:t>. Bij overmaken dient u dit bedrag bij uw betaling op te tellen.</w:t>
      </w:r>
      <w:r w:rsidR="00B1693C">
        <w:rPr>
          <w:rFonts w:ascii="Times New Roman" w:hAnsi="Times New Roman" w:cs="Times New Roman"/>
        </w:rPr>
        <w:t xml:space="preserve"> Alle bedragen zijn inclusief BTW.</w:t>
      </w:r>
    </w:p>
    <w:p w:rsidR="002A7F22" w:rsidRDefault="002A7F22" w:rsidP="002A7F22">
      <w:pPr>
        <w:spacing w:after="0" w:line="240" w:lineRule="auto"/>
        <w:rPr>
          <w:rFonts w:ascii="Times New Roman" w:hAnsi="Times New Roman" w:cs="Times New Roman"/>
        </w:rPr>
      </w:pPr>
    </w:p>
    <w:p w:rsidR="00092439" w:rsidRDefault="00AB443F" w:rsidP="00092439">
      <w:pPr>
        <w:spacing w:after="0" w:line="240" w:lineRule="auto"/>
        <w:rPr>
          <w:rFonts w:ascii="Times New Roman" w:hAnsi="Times New Roman" w:cs="Times New Roman"/>
        </w:rPr>
      </w:pPr>
      <w:r w:rsidRPr="00AB443F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092439" w:rsidRDefault="00092439" w:rsidP="00092439">
      <w:pPr>
        <w:spacing w:after="0" w:line="240" w:lineRule="auto"/>
        <w:rPr>
          <w:rFonts w:ascii="Times New Roman" w:hAnsi="Times New Roman" w:cs="Times New Roman"/>
        </w:rPr>
      </w:pPr>
    </w:p>
    <w:p w:rsidR="009A48A6" w:rsidRDefault="0043464C" w:rsidP="0043464C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8255</wp:posOffset>
            </wp:positionV>
            <wp:extent cx="1133475" cy="1590675"/>
            <wp:effectExtent l="19050" t="0" r="9525" b="0"/>
            <wp:wrapNone/>
            <wp:docPr id="1" name="Afbeelding 0" descr="Krommenie 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mmenie 75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8A6" w:rsidRPr="009A48A6">
        <w:rPr>
          <w:rFonts w:ascii="Times New Roman" w:hAnsi="Times New Roman" w:cs="Times New Roman"/>
          <w:b/>
          <w:bCs/>
        </w:rPr>
        <w:t>Titel : Krommenie 750</w:t>
      </w:r>
    </w:p>
    <w:p w:rsidR="00EF45C9" w:rsidRDefault="00EF45C9" w:rsidP="00EF45C9">
      <w:pPr>
        <w:spacing w:after="0" w:line="240" w:lineRule="auto"/>
        <w:rPr>
          <w:rFonts w:ascii="Times New Roman" w:hAnsi="Times New Roman" w:cs="Times New Roman"/>
        </w:rPr>
      </w:pPr>
      <w:r w:rsidRPr="00EF45C9">
        <w:rPr>
          <w:rFonts w:ascii="Times New Roman" w:hAnsi="Times New Roman" w:cs="Times New Roman"/>
        </w:rPr>
        <w:t>Auteur :</w:t>
      </w:r>
      <w:r>
        <w:rPr>
          <w:rFonts w:ascii="Times New Roman" w:hAnsi="Times New Roman" w:cs="Times New Roman"/>
        </w:rPr>
        <w:t xml:space="preserve"> diverse</w:t>
      </w:r>
    </w:p>
    <w:p w:rsidR="00EF45C9" w:rsidRDefault="00EF45C9" w:rsidP="00EF4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Publicatiejaar : 1995</w:t>
      </w:r>
    </w:p>
    <w:p w:rsidR="00EF45C9" w:rsidRDefault="00EF45C9" w:rsidP="00EF4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Uitgave : Historisch </w:t>
      </w:r>
      <w:proofErr w:type="spellStart"/>
      <w:r>
        <w:rPr>
          <w:rFonts w:ascii="Times New Roman" w:hAnsi="Times New Roman" w:cs="Times New Roman"/>
        </w:rPr>
        <w:t>Genootschaps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Crommenie</w:t>
      </w:r>
      <w:proofErr w:type="spellEnd"/>
      <w:r w:rsidR="00525C2D">
        <w:rPr>
          <w:rFonts w:ascii="Times New Roman" w:hAnsi="Times New Roman" w:cs="Times New Roman"/>
        </w:rPr>
        <w:t>, Krommenie</w:t>
      </w:r>
    </w:p>
    <w:p w:rsidR="009A48A6" w:rsidRDefault="00EF45C9" w:rsidP="00EF4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9A48A6">
        <w:rPr>
          <w:rFonts w:ascii="Times New Roman" w:hAnsi="Times New Roman" w:cs="Times New Roman"/>
        </w:rPr>
        <w:t xml:space="preserve">schrijving : Boek met illustraties over 750 jaar geschiedenis van </w:t>
      </w:r>
    </w:p>
    <w:p w:rsidR="009A48A6" w:rsidRDefault="00114ABF" w:rsidP="009A4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Krommenie</w:t>
      </w:r>
    </w:p>
    <w:p w:rsidR="00D71F9B" w:rsidRDefault="00D71F9B" w:rsidP="009A4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 : 909015030</w:t>
      </w:r>
    </w:p>
    <w:p w:rsidR="009A48A6" w:rsidRDefault="00EF45C9" w:rsidP="00072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Informatie</w:t>
      </w:r>
      <w:r w:rsidR="009770AF">
        <w:rPr>
          <w:rFonts w:ascii="Times New Roman" w:hAnsi="Times New Roman" w:cs="Times New Roman"/>
        </w:rPr>
        <w:t xml:space="preserve"> : </w:t>
      </w:r>
      <w:r w:rsidR="009A48A6">
        <w:rPr>
          <w:rFonts w:ascii="Times New Roman" w:hAnsi="Times New Roman" w:cs="Times New Roman"/>
        </w:rPr>
        <w:t>gebonden, 232 pagina’s, illustraties</w:t>
      </w:r>
      <w:r w:rsidR="00C7264F">
        <w:rPr>
          <w:rFonts w:ascii="Times New Roman" w:hAnsi="Times New Roman" w:cs="Times New Roman"/>
        </w:rPr>
        <w:t>, 217 x 28</w:t>
      </w:r>
      <w:r w:rsidR="00072466">
        <w:rPr>
          <w:rFonts w:ascii="Times New Roman" w:hAnsi="Times New Roman" w:cs="Times New Roman"/>
        </w:rPr>
        <w:t>9</w:t>
      </w:r>
      <w:r w:rsidR="00C7264F">
        <w:rPr>
          <w:rFonts w:ascii="Times New Roman" w:hAnsi="Times New Roman" w:cs="Times New Roman"/>
        </w:rPr>
        <w:t xml:space="preserve"> mm</w:t>
      </w:r>
    </w:p>
    <w:p w:rsidR="009A48A6" w:rsidRDefault="009A48A6" w:rsidP="009A4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Prijs : € 19,50</w:t>
      </w:r>
    </w:p>
    <w:p w:rsidR="009A48A6" w:rsidRDefault="009A48A6" w:rsidP="009A48A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Verpakkings</w:t>
      </w:r>
      <w:proofErr w:type="spellEnd"/>
      <w:r>
        <w:rPr>
          <w:rFonts w:ascii="Times New Roman" w:hAnsi="Times New Roman" w:cs="Times New Roman"/>
        </w:rPr>
        <w:t xml:space="preserve">- </w:t>
      </w:r>
      <w:r w:rsidR="00961A7D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verzendkosten : € 4,95</w:t>
      </w:r>
    </w:p>
    <w:p w:rsidR="009770AF" w:rsidRDefault="00E8614C" w:rsidP="009A48A6">
      <w:pPr>
        <w:spacing w:after="0" w:line="240" w:lineRule="auto"/>
        <w:rPr>
          <w:rFonts w:ascii="Times New Roman" w:hAnsi="Times New Roman" w:cs="Times New Roman"/>
        </w:rPr>
      </w:pPr>
      <w:r w:rsidRPr="00AB443F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525C2D" w:rsidRDefault="00525C2D" w:rsidP="009A48A6">
      <w:pPr>
        <w:spacing w:after="0" w:line="240" w:lineRule="auto"/>
        <w:rPr>
          <w:rFonts w:ascii="Times New Roman" w:hAnsi="Times New Roman" w:cs="Times New Roman"/>
        </w:rPr>
      </w:pPr>
    </w:p>
    <w:p w:rsidR="00635929" w:rsidRDefault="0043464C" w:rsidP="00C04B02">
      <w:pPr>
        <w:tabs>
          <w:tab w:val="left" w:pos="6946"/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43815</wp:posOffset>
            </wp:positionV>
            <wp:extent cx="1152525" cy="1590675"/>
            <wp:effectExtent l="19050" t="0" r="9525" b="0"/>
            <wp:wrapNone/>
            <wp:docPr id="3" name="Afbeelding 2" descr="C:\Users\Esman\Documents\HGC\HGC Winkel\Krommenie hoe een dorp verander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man\Documents\HGC\HGC Winkel\Krommenie hoe een dorp veranderd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29" w:rsidRPr="009A48A6">
        <w:rPr>
          <w:rFonts w:ascii="Times New Roman" w:hAnsi="Times New Roman" w:cs="Times New Roman"/>
          <w:b/>
          <w:bCs/>
        </w:rPr>
        <w:t>Titel : Krommenie</w:t>
      </w:r>
      <w:r w:rsidR="00635929">
        <w:rPr>
          <w:rFonts w:ascii="Times New Roman" w:hAnsi="Times New Roman" w:cs="Times New Roman"/>
          <w:b/>
          <w:bCs/>
        </w:rPr>
        <w:t>, hoe een dorp veranderde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 w:rsidRPr="00EF45C9">
        <w:rPr>
          <w:rFonts w:ascii="Times New Roman" w:hAnsi="Times New Roman" w:cs="Times New Roman"/>
        </w:rPr>
        <w:t>Auteur :</w:t>
      </w:r>
      <w:r>
        <w:rPr>
          <w:rFonts w:ascii="Times New Roman" w:hAnsi="Times New Roman" w:cs="Times New Roman"/>
        </w:rPr>
        <w:t xml:space="preserve"> Jan </w:t>
      </w:r>
      <w:proofErr w:type="spellStart"/>
      <w:r>
        <w:rPr>
          <w:rFonts w:ascii="Times New Roman" w:hAnsi="Times New Roman" w:cs="Times New Roman"/>
        </w:rPr>
        <w:t>Emmerig</w:t>
      </w:r>
      <w:proofErr w:type="spellEnd"/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Publicatiejaar : 1995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Uitgave : Historisch </w:t>
      </w:r>
      <w:proofErr w:type="spellStart"/>
      <w:r>
        <w:rPr>
          <w:rFonts w:ascii="Times New Roman" w:hAnsi="Times New Roman" w:cs="Times New Roman"/>
        </w:rPr>
        <w:t>Genootschaps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Crommenie</w:t>
      </w:r>
      <w:proofErr w:type="spellEnd"/>
      <w:r>
        <w:rPr>
          <w:rFonts w:ascii="Times New Roman" w:hAnsi="Times New Roman" w:cs="Times New Roman"/>
        </w:rPr>
        <w:t>, Krommenie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Beschrijving : Boek met illustraties over de ontwikkeling van streekdorp 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naar dichtbebouwde </w:t>
      </w:r>
      <w:proofErr w:type="spellStart"/>
      <w:r>
        <w:rPr>
          <w:rFonts w:ascii="Times New Roman" w:hAnsi="Times New Roman" w:cs="Times New Roman"/>
        </w:rPr>
        <w:t>Zaan</w:t>
      </w:r>
      <w:r w:rsidR="00114ABF">
        <w:rPr>
          <w:rFonts w:ascii="Times New Roman" w:hAnsi="Times New Roman" w:cs="Times New Roman"/>
        </w:rPr>
        <w:t>stad</w:t>
      </w:r>
      <w:proofErr w:type="spellEnd"/>
      <w:r w:rsidR="00114ABF">
        <w:rPr>
          <w:rFonts w:ascii="Times New Roman" w:hAnsi="Times New Roman" w:cs="Times New Roman"/>
        </w:rPr>
        <w:t xml:space="preserve"> gemeente in de vorige eeuw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Een uitgave ter gelegenheid van het 10-jarig bestaan van HGC.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 : 9080482935</w:t>
      </w:r>
    </w:p>
    <w:p w:rsidR="00635929" w:rsidRDefault="00635929" w:rsidP="00072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Informatie : gebonden, 256 pagina’s, illustraties</w:t>
      </w:r>
      <w:r w:rsidR="00C7264F">
        <w:rPr>
          <w:rFonts w:ascii="Times New Roman" w:hAnsi="Times New Roman" w:cs="Times New Roman"/>
        </w:rPr>
        <w:t>, 217 x 28</w:t>
      </w:r>
      <w:r w:rsidR="00072466">
        <w:rPr>
          <w:rFonts w:ascii="Times New Roman" w:hAnsi="Times New Roman" w:cs="Times New Roman"/>
        </w:rPr>
        <w:t>9</w:t>
      </w:r>
      <w:r w:rsidR="00C7264F">
        <w:rPr>
          <w:rFonts w:ascii="Times New Roman" w:hAnsi="Times New Roman" w:cs="Times New Roman"/>
        </w:rPr>
        <w:t xml:space="preserve"> mm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Prijs : € 24,95</w:t>
      </w:r>
    </w:p>
    <w:p w:rsidR="00635929" w:rsidRDefault="00635929" w:rsidP="0063592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Verpakkings</w:t>
      </w:r>
      <w:proofErr w:type="spellEnd"/>
      <w:r>
        <w:rPr>
          <w:rFonts w:ascii="Times New Roman" w:hAnsi="Times New Roman" w:cs="Times New Roman"/>
        </w:rPr>
        <w:t>- &amp; verzendkosten : € 4,95</w:t>
      </w:r>
    </w:p>
    <w:p w:rsidR="00635929" w:rsidRDefault="00635929" w:rsidP="009A48A6">
      <w:pPr>
        <w:spacing w:after="0" w:line="240" w:lineRule="auto"/>
        <w:rPr>
          <w:rFonts w:ascii="Times New Roman" w:hAnsi="Times New Roman" w:cs="Times New Roman"/>
        </w:rPr>
      </w:pPr>
    </w:p>
    <w:p w:rsidR="00525C2D" w:rsidRDefault="0043464C" w:rsidP="00114ABF">
      <w:pPr>
        <w:tabs>
          <w:tab w:val="left" w:pos="6946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</w:t>
      </w:r>
    </w:p>
    <w:p w:rsidR="0043464C" w:rsidRDefault="00114ABF" w:rsidP="0043464C">
      <w:pPr>
        <w:tabs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152525" cy="1628775"/>
            <wp:effectExtent l="19050" t="0" r="9525" b="0"/>
            <wp:wrapNone/>
            <wp:docPr id="5" name="Afbeelding 3" descr="C:\Users\Esman\Documents\HGC\HGC Winkel\Kroniek a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man\Documents\HGC\HGC Winkel\Kroniek af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A1E">
        <w:rPr>
          <w:rFonts w:ascii="Times New Roman" w:hAnsi="Times New Roman" w:cs="Times New Roman"/>
          <w:b/>
          <w:bCs/>
        </w:rPr>
        <w:t xml:space="preserve">Titel : </w:t>
      </w:r>
      <w:proofErr w:type="spellStart"/>
      <w:r w:rsidR="000B1A1E">
        <w:rPr>
          <w:rFonts w:ascii="Times New Roman" w:hAnsi="Times New Roman" w:cs="Times New Roman"/>
          <w:b/>
          <w:bCs/>
        </w:rPr>
        <w:t>Krommeni</w:t>
      </w:r>
      <w:r w:rsidR="0043464C">
        <w:rPr>
          <w:rFonts w:ascii="Times New Roman" w:hAnsi="Times New Roman" w:cs="Times New Roman"/>
          <w:b/>
          <w:bCs/>
        </w:rPr>
        <w:t>e</w:t>
      </w:r>
      <w:r w:rsidR="000B1A1E">
        <w:rPr>
          <w:rFonts w:ascii="Times New Roman" w:hAnsi="Times New Roman" w:cs="Times New Roman"/>
          <w:b/>
          <w:bCs/>
        </w:rPr>
        <w:t>ë</w:t>
      </w:r>
      <w:r w:rsidR="0043464C">
        <w:rPr>
          <w:rFonts w:ascii="Times New Roman" w:hAnsi="Times New Roman" w:cs="Times New Roman"/>
          <w:b/>
          <w:bCs/>
        </w:rPr>
        <w:t>r</w:t>
      </w:r>
      <w:proofErr w:type="spellEnd"/>
      <w:r w:rsidR="0043464C">
        <w:rPr>
          <w:rFonts w:ascii="Times New Roman" w:hAnsi="Times New Roman" w:cs="Times New Roman"/>
          <w:b/>
          <w:bCs/>
        </w:rPr>
        <w:t xml:space="preserve"> Kroniek</w:t>
      </w:r>
    </w:p>
    <w:p w:rsidR="0043464C" w:rsidRDefault="0043464C" w:rsidP="0043464C">
      <w:pPr>
        <w:spacing w:after="0" w:line="240" w:lineRule="auto"/>
        <w:rPr>
          <w:rFonts w:ascii="Times New Roman" w:hAnsi="Times New Roman" w:cs="Times New Roman"/>
        </w:rPr>
      </w:pPr>
      <w:r w:rsidRPr="00EF45C9">
        <w:rPr>
          <w:rFonts w:ascii="Times New Roman" w:hAnsi="Times New Roman" w:cs="Times New Roman"/>
        </w:rPr>
        <w:t>Auteur :</w:t>
      </w:r>
      <w:r>
        <w:rPr>
          <w:rFonts w:ascii="Times New Roman" w:hAnsi="Times New Roman" w:cs="Times New Roman"/>
        </w:rPr>
        <w:t xml:space="preserve"> diverse</w:t>
      </w:r>
    </w:p>
    <w:p w:rsidR="0043464C" w:rsidRDefault="0043464C" w:rsidP="00434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Publicatiejaar : 1996 - 2015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</w:p>
    <w:p w:rsidR="0043464C" w:rsidRDefault="0043464C" w:rsidP="00434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Uitgave : Historisch </w:t>
      </w:r>
      <w:proofErr w:type="spellStart"/>
      <w:r>
        <w:rPr>
          <w:rFonts w:ascii="Times New Roman" w:hAnsi="Times New Roman" w:cs="Times New Roman"/>
        </w:rPr>
        <w:t>Genootschaps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Crommenie</w:t>
      </w:r>
      <w:proofErr w:type="spellEnd"/>
      <w:r>
        <w:rPr>
          <w:rFonts w:ascii="Times New Roman" w:hAnsi="Times New Roman" w:cs="Times New Roman"/>
        </w:rPr>
        <w:t>, Krommenie</w:t>
      </w:r>
    </w:p>
    <w:p w:rsidR="0043464C" w:rsidRDefault="0043464C" w:rsidP="00C04B02">
      <w:pPr>
        <w:tabs>
          <w:tab w:val="left" w:pos="6946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Beschrijving : 4-jaarlijks verschijnend tijdschrift</w:t>
      </w:r>
      <w:r w:rsidR="00114ABF">
        <w:rPr>
          <w:rFonts w:ascii="Times New Roman" w:hAnsi="Times New Roman" w:cs="Times New Roman"/>
        </w:rPr>
        <w:t xml:space="preserve"> bevat </w:t>
      </w:r>
    </w:p>
    <w:p w:rsidR="00114ABF" w:rsidRPr="00114ABF" w:rsidRDefault="00114ABF" w:rsidP="000B1A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4ABF">
        <w:rPr>
          <w:rStyle w:val="Zwaar"/>
          <w:rFonts w:ascii="Times New Roman" w:hAnsi="Times New Roman" w:cs="Times New Roman"/>
          <w:b w:val="0"/>
          <w:bCs w:val="0"/>
        </w:rPr>
        <w:t>geschiedkundige artikelen over Krommenie</w:t>
      </w:r>
    </w:p>
    <w:p w:rsidR="0043464C" w:rsidRDefault="000B1A1E" w:rsidP="00434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inhoud en onderwerpen zie HGC website rubriek Kroniek</w:t>
      </w:r>
    </w:p>
    <w:p w:rsidR="0043464C" w:rsidRDefault="0043464C" w:rsidP="0011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114A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N :</w:t>
      </w:r>
      <w:r w:rsidR="00114ABF">
        <w:rPr>
          <w:rFonts w:ascii="Times New Roman" w:hAnsi="Times New Roman" w:cs="Times New Roman"/>
        </w:rPr>
        <w:t xml:space="preserve"> 1566-8223</w:t>
      </w:r>
      <w:r>
        <w:rPr>
          <w:rFonts w:ascii="Times New Roman" w:hAnsi="Times New Roman" w:cs="Times New Roman"/>
        </w:rPr>
        <w:t xml:space="preserve"> </w:t>
      </w:r>
      <w:r w:rsidR="000B1A1E">
        <w:rPr>
          <w:rFonts w:ascii="Times New Roman" w:hAnsi="Times New Roman" w:cs="Times New Roman"/>
        </w:rPr>
        <w:t xml:space="preserve"> </w:t>
      </w:r>
    </w:p>
    <w:p w:rsidR="0043464C" w:rsidRDefault="0043464C" w:rsidP="000B1A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Informatie : </w:t>
      </w:r>
      <w:r w:rsidR="000B1A1E">
        <w:rPr>
          <w:rFonts w:ascii="Times New Roman" w:hAnsi="Times New Roman" w:cs="Times New Roman"/>
        </w:rPr>
        <w:t>geniet</w:t>
      </w:r>
      <w:r>
        <w:rPr>
          <w:rFonts w:ascii="Times New Roman" w:hAnsi="Times New Roman" w:cs="Times New Roman"/>
        </w:rPr>
        <w:t xml:space="preserve">, </w:t>
      </w:r>
      <w:r w:rsidR="000B1A1E">
        <w:rPr>
          <w:rFonts w:ascii="Times New Roman" w:hAnsi="Times New Roman" w:cs="Times New Roman"/>
        </w:rPr>
        <w:t>32 pagina’s, foto’s</w:t>
      </w:r>
      <w:r w:rsidR="00C7264F">
        <w:rPr>
          <w:rFonts w:ascii="Times New Roman" w:hAnsi="Times New Roman" w:cs="Times New Roman"/>
        </w:rPr>
        <w:t>, 150 x 211 mm</w:t>
      </w:r>
    </w:p>
    <w:p w:rsidR="0043464C" w:rsidRDefault="0043464C" w:rsidP="000B1A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Prijs : € </w:t>
      </w:r>
      <w:r w:rsidR="000B1A1E">
        <w:rPr>
          <w:rFonts w:ascii="Times New Roman" w:hAnsi="Times New Roman" w:cs="Times New Roman"/>
        </w:rPr>
        <w:t>5,00</w:t>
      </w:r>
    </w:p>
    <w:p w:rsidR="00525C2D" w:rsidRDefault="0043464C" w:rsidP="000B1A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Verpakkings</w:t>
      </w:r>
      <w:proofErr w:type="spellEnd"/>
      <w:r>
        <w:rPr>
          <w:rFonts w:ascii="Times New Roman" w:hAnsi="Times New Roman" w:cs="Times New Roman"/>
        </w:rPr>
        <w:t xml:space="preserve">- &amp; verzendkosten : € </w:t>
      </w:r>
      <w:r w:rsidR="000B1A1E">
        <w:rPr>
          <w:rFonts w:ascii="Times New Roman" w:hAnsi="Times New Roman" w:cs="Times New Roman"/>
        </w:rPr>
        <w:t>2,50</w:t>
      </w:r>
    </w:p>
    <w:p w:rsidR="009770AF" w:rsidRDefault="009770AF" w:rsidP="009A48A6">
      <w:pPr>
        <w:spacing w:after="0" w:line="240" w:lineRule="auto"/>
        <w:rPr>
          <w:rFonts w:ascii="Times New Roman" w:hAnsi="Times New Roman" w:cs="Times New Roman"/>
        </w:rPr>
      </w:pPr>
    </w:p>
    <w:p w:rsidR="009770AF" w:rsidRDefault="009770AF" w:rsidP="009A48A6">
      <w:pPr>
        <w:spacing w:after="0" w:line="240" w:lineRule="auto"/>
        <w:rPr>
          <w:rFonts w:ascii="Times New Roman" w:hAnsi="Times New Roman" w:cs="Times New Roman"/>
        </w:rPr>
      </w:pPr>
    </w:p>
    <w:p w:rsidR="009770AF" w:rsidRDefault="009770AF" w:rsidP="009A48A6">
      <w:pPr>
        <w:spacing w:after="0" w:line="240" w:lineRule="auto"/>
        <w:rPr>
          <w:rFonts w:ascii="Times New Roman" w:hAnsi="Times New Roman" w:cs="Times New Roman"/>
        </w:rPr>
      </w:pPr>
    </w:p>
    <w:p w:rsidR="009770AF" w:rsidRDefault="009770AF" w:rsidP="009A48A6">
      <w:pPr>
        <w:spacing w:after="0" w:line="240" w:lineRule="auto"/>
        <w:rPr>
          <w:rFonts w:ascii="Times New Roman" w:hAnsi="Times New Roman" w:cs="Times New Roman"/>
        </w:rPr>
      </w:pPr>
    </w:p>
    <w:p w:rsidR="009A48A6" w:rsidRDefault="009A48A6" w:rsidP="009A48A6">
      <w:pPr>
        <w:spacing w:after="0" w:line="240" w:lineRule="auto"/>
        <w:rPr>
          <w:rFonts w:ascii="Times New Roman" w:hAnsi="Times New Roman" w:cs="Times New Roman"/>
        </w:rPr>
      </w:pPr>
    </w:p>
    <w:p w:rsidR="00092439" w:rsidRPr="002A7F22" w:rsidRDefault="00930950" w:rsidP="009A4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sectPr w:rsidR="00092439" w:rsidRPr="002A7F22" w:rsidSect="007D0A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4E" w:rsidRDefault="000B314E" w:rsidP="00092439">
      <w:pPr>
        <w:spacing w:after="0" w:line="240" w:lineRule="auto"/>
      </w:pPr>
      <w:r>
        <w:separator/>
      </w:r>
    </w:p>
  </w:endnote>
  <w:endnote w:type="continuationSeparator" w:id="0">
    <w:p w:rsidR="000B314E" w:rsidRDefault="000B314E" w:rsidP="0009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0912"/>
      <w:docPartObj>
        <w:docPartGallery w:val="Page Numbers (Bottom of Page)"/>
        <w:docPartUnique/>
      </w:docPartObj>
    </w:sdtPr>
    <w:sdtContent>
      <w:p w:rsidR="00635929" w:rsidRDefault="00AB443F">
        <w:pPr>
          <w:pStyle w:val="Voettekst"/>
          <w:jc w:val="center"/>
        </w:pPr>
        <w:fldSimple w:instr=" PAGE   \* MERGEFORMAT ">
          <w:r w:rsidR="00E8614C">
            <w:rPr>
              <w:noProof/>
            </w:rPr>
            <w:t>1</w:t>
          </w:r>
        </w:fldSimple>
      </w:p>
    </w:sdtContent>
  </w:sdt>
  <w:p w:rsidR="00635929" w:rsidRPr="00092439" w:rsidRDefault="00635929" w:rsidP="0009243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4E" w:rsidRDefault="000B314E" w:rsidP="00092439">
      <w:pPr>
        <w:spacing w:after="0" w:line="240" w:lineRule="auto"/>
      </w:pPr>
      <w:r>
        <w:separator/>
      </w:r>
    </w:p>
  </w:footnote>
  <w:footnote w:type="continuationSeparator" w:id="0">
    <w:p w:rsidR="000B314E" w:rsidRDefault="000B314E" w:rsidP="0009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29" w:rsidRDefault="00635929" w:rsidP="00092439">
    <w:pPr>
      <w:pStyle w:val="Koptekst"/>
    </w:pPr>
    <w:r>
      <w:t>Winkel</w:t>
    </w:r>
    <w:r>
      <w:ptab w:relativeTo="margin" w:alignment="center" w:leader="none"/>
    </w:r>
    <w:r w:rsidRPr="002A7F22">
      <w:rPr>
        <w:rFonts w:ascii="Times New Roman" w:hAnsi="Times New Roman" w:cs="Times New Roman"/>
      </w:rPr>
      <w:t>De HGC Winkel concept</w:t>
    </w:r>
    <w:r>
      <w:rPr>
        <w:rFonts w:ascii="Times New Roman" w:hAnsi="Times New Roman" w:cs="Times New Roman"/>
      </w:rPr>
      <w:t xml:space="preserve"> </w:t>
    </w:r>
    <w:r>
      <w:ptab w:relativeTo="margin" w:alignment="right" w:leader="none"/>
    </w:r>
    <w:r>
      <w:t>Winkel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7F22"/>
    <w:rsid w:val="00000D5D"/>
    <w:rsid w:val="00072466"/>
    <w:rsid w:val="00092439"/>
    <w:rsid w:val="00093C76"/>
    <w:rsid w:val="000B1A1E"/>
    <w:rsid w:val="000B314E"/>
    <w:rsid w:val="00114ABF"/>
    <w:rsid w:val="0013206D"/>
    <w:rsid w:val="00186C3F"/>
    <w:rsid w:val="002A7F22"/>
    <w:rsid w:val="002B596A"/>
    <w:rsid w:val="00382D00"/>
    <w:rsid w:val="003907CD"/>
    <w:rsid w:val="003E33B2"/>
    <w:rsid w:val="0043464C"/>
    <w:rsid w:val="00525C2D"/>
    <w:rsid w:val="00635929"/>
    <w:rsid w:val="00655D67"/>
    <w:rsid w:val="0069432A"/>
    <w:rsid w:val="006A2105"/>
    <w:rsid w:val="007D0A1A"/>
    <w:rsid w:val="008730E9"/>
    <w:rsid w:val="008E306A"/>
    <w:rsid w:val="00930950"/>
    <w:rsid w:val="00961A7D"/>
    <w:rsid w:val="009770AF"/>
    <w:rsid w:val="009A48A6"/>
    <w:rsid w:val="00A5240A"/>
    <w:rsid w:val="00AB443F"/>
    <w:rsid w:val="00B1693C"/>
    <w:rsid w:val="00C04B02"/>
    <w:rsid w:val="00C2016C"/>
    <w:rsid w:val="00C7264F"/>
    <w:rsid w:val="00D71F9B"/>
    <w:rsid w:val="00E8614C"/>
    <w:rsid w:val="00EF45C9"/>
    <w:rsid w:val="00F21F60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1F60"/>
    <w:rPr>
      <w:color w:val="DC352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9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2439"/>
  </w:style>
  <w:style w:type="paragraph" w:styleId="Voettekst">
    <w:name w:val="footer"/>
    <w:basedOn w:val="Standaard"/>
    <w:link w:val="VoettekstChar"/>
    <w:uiPriority w:val="99"/>
    <w:unhideWhenUsed/>
    <w:rsid w:val="0009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439"/>
  </w:style>
  <w:style w:type="paragraph" w:styleId="Ballontekst">
    <w:name w:val="Balloon Text"/>
    <w:basedOn w:val="Standaard"/>
    <w:link w:val="BallontekstChar"/>
    <w:uiPriority w:val="99"/>
    <w:semiHidden/>
    <w:unhideWhenUsed/>
    <w:rsid w:val="0009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43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14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hgc-krommenie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Esman</dc:creator>
  <cp:lastModifiedBy>Esman</cp:lastModifiedBy>
  <cp:revision>22</cp:revision>
  <cp:lastPrinted>2015-05-19T12:07:00Z</cp:lastPrinted>
  <dcterms:created xsi:type="dcterms:W3CDTF">2015-05-19T08:58:00Z</dcterms:created>
  <dcterms:modified xsi:type="dcterms:W3CDTF">2015-05-19T13:12:00Z</dcterms:modified>
</cp:coreProperties>
</file>